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EF" w:rsidRPr="005C0982" w:rsidRDefault="000310EF" w:rsidP="000310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C0982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Pr="005C0982">
        <w:rPr>
          <w:rFonts w:ascii="Times New Roman" w:hAnsi="Times New Roman" w:cs="Times New Roman"/>
          <w:sz w:val="24"/>
          <w:szCs w:val="24"/>
        </w:rPr>
        <w:t xml:space="preserve"> Taluka Education Society’s</w:t>
      </w:r>
    </w:p>
    <w:p w:rsidR="000310EF" w:rsidRDefault="000310EF" w:rsidP="000310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0982">
        <w:rPr>
          <w:rFonts w:ascii="Times New Roman" w:hAnsi="Times New Roman" w:cs="Times New Roman"/>
          <w:sz w:val="28"/>
          <w:szCs w:val="28"/>
        </w:rPr>
        <w:t>Agasti</w:t>
      </w:r>
      <w:proofErr w:type="spellEnd"/>
      <w:r w:rsidRPr="005C0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Arts</w:t>
      </w:r>
      <w:proofErr w:type="gramStart"/>
      <w:r w:rsidRPr="005C0982">
        <w:rPr>
          <w:rFonts w:ascii="Times New Roman" w:hAnsi="Times New Roman" w:cs="Times New Roman"/>
          <w:sz w:val="28"/>
          <w:szCs w:val="28"/>
        </w:rPr>
        <w:t>,Commerce</w:t>
      </w:r>
      <w:proofErr w:type="spellEnd"/>
      <w:proofErr w:type="gramEnd"/>
      <w:r w:rsidRPr="005C098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Dadasaheb</w:t>
      </w:r>
      <w:proofErr w:type="spellEnd"/>
      <w:r w:rsidRPr="005C0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Rupwate</w:t>
      </w:r>
      <w:proofErr w:type="spellEnd"/>
      <w:r w:rsidRPr="005C0982">
        <w:rPr>
          <w:rFonts w:ascii="Times New Roman" w:hAnsi="Times New Roman" w:cs="Times New Roman"/>
          <w:sz w:val="28"/>
          <w:szCs w:val="28"/>
        </w:rPr>
        <w:t xml:space="preserve"> Science College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Akole</w:t>
      </w:r>
      <w:proofErr w:type="spellEnd"/>
    </w:p>
    <w:p w:rsidR="000310EF" w:rsidRPr="005C0982" w:rsidRDefault="000310EF" w:rsidP="00031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982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5C0982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5C0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982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5C0982">
        <w:rPr>
          <w:rFonts w:ascii="Times New Roman" w:hAnsi="Times New Roman" w:cs="Times New Roman"/>
          <w:sz w:val="24"/>
          <w:szCs w:val="24"/>
        </w:rPr>
        <w:t>-Ahmednagar</w:t>
      </w:r>
    </w:p>
    <w:p w:rsidR="000310EF" w:rsidRPr="000310EF" w:rsidRDefault="000310EF" w:rsidP="000310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10EF">
        <w:rPr>
          <w:rFonts w:ascii="Times New Roman" w:hAnsi="Times New Roman" w:cs="Times New Roman"/>
          <w:sz w:val="28"/>
          <w:szCs w:val="28"/>
        </w:rPr>
        <w:t>Participations Seminars and Workshops</w:t>
      </w:r>
    </w:p>
    <w:tbl>
      <w:tblPr>
        <w:tblpPr w:leftFromText="180" w:rightFromText="180" w:vertAnchor="page" w:horzAnchor="margin" w:tblpY="3856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50"/>
        <w:gridCol w:w="1710"/>
        <w:gridCol w:w="2070"/>
        <w:gridCol w:w="1350"/>
      </w:tblGrid>
      <w:tr w:rsidR="000310EF" w:rsidRPr="001977CA" w:rsidTr="000310EF">
        <w:tc>
          <w:tcPr>
            <w:tcW w:w="540" w:type="dxa"/>
          </w:tcPr>
          <w:bookmarkEnd w:id="0"/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977CA">
              <w:rPr>
                <w:rFonts w:ascii="Times New Roman" w:hAnsi="Times New Roman"/>
                <w:b/>
                <w:bCs/>
              </w:rPr>
              <w:t xml:space="preserve">Sr. </w:t>
            </w:r>
          </w:p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  <w:b/>
                <w:bCs/>
              </w:rPr>
              <w:t>No.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Title of the Lecture/Paper presented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Title of Conference / Seminar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Organized by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ind w:right="-46"/>
              <w:jc w:val="center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Level of Presentation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ind w:right="-28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50" w:type="dxa"/>
          </w:tcPr>
          <w:p w:rsidR="000310EF" w:rsidRPr="00BD0A7D" w:rsidRDefault="000310EF" w:rsidP="000310EF">
            <w:pPr>
              <w:rPr>
                <w:rFonts w:ascii="Times New Roman" w:hAnsi="Times New Roman" w:cs="Times New Roman"/>
                <w:b/>
              </w:rPr>
            </w:pPr>
            <w:r w:rsidRPr="00BD0A7D">
              <w:rPr>
                <w:rFonts w:ascii="Times New Roman" w:hAnsi="Times New Roman" w:cs="Times New Roman"/>
                <w:b/>
              </w:rPr>
              <w:t xml:space="preserve">Trade of </w:t>
            </w:r>
            <w:proofErr w:type="spellStart"/>
            <w:r w:rsidRPr="00BD0A7D">
              <w:rPr>
                <w:rFonts w:ascii="Times New Roman" w:hAnsi="Times New Roman" w:cs="Times New Roman"/>
                <w:b/>
              </w:rPr>
              <w:t>Adil</w:t>
            </w:r>
            <w:proofErr w:type="spellEnd"/>
            <w:r w:rsidRPr="00BD0A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0A7D">
              <w:rPr>
                <w:rFonts w:ascii="Times New Roman" w:hAnsi="Times New Roman" w:cs="Times New Roman"/>
                <w:b/>
              </w:rPr>
              <w:t>Shahi</w:t>
            </w:r>
            <w:proofErr w:type="spellEnd"/>
            <w:r w:rsidRPr="00BD0A7D">
              <w:rPr>
                <w:rFonts w:ascii="Times New Roman" w:hAnsi="Times New Roman" w:cs="Times New Roman"/>
                <w:b/>
              </w:rPr>
              <w:t xml:space="preserve"> Sultanate of </w:t>
            </w:r>
            <w:proofErr w:type="spellStart"/>
            <w:r w:rsidRPr="00BD0A7D">
              <w:rPr>
                <w:rFonts w:ascii="Times New Roman" w:hAnsi="Times New Roman" w:cs="Times New Roman"/>
                <w:b/>
              </w:rPr>
              <w:t>Bijapur</w:t>
            </w:r>
            <w:proofErr w:type="spellEnd"/>
            <w:r w:rsidRPr="00BD0A7D">
              <w:rPr>
                <w:rFonts w:ascii="Times New Roman" w:hAnsi="Times New Roman" w:cs="Times New Roman"/>
                <w:b/>
              </w:rPr>
              <w:t xml:space="preserve"> in Textile, Spices and Horses through the Ports on West Coast</w:t>
            </w:r>
            <w:r>
              <w:rPr>
                <w:rFonts w:ascii="Times New Roman" w:hAnsi="Times New Roman" w:cs="Times New Roman"/>
                <w:b/>
              </w:rPr>
              <w:t xml:space="preserve"> and its Hinterland (1489-1686)</w:t>
            </w:r>
          </w:p>
        </w:tc>
        <w:tc>
          <w:tcPr>
            <w:tcW w:w="1710" w:type="dxa"/>
          </w:tcPr>
          <w:p w:rsidR="000310EF" w:rsidRPr="00BD0A7D" w:rsidRDefault="000310EF" w:rsidP="0003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A7D">
              <w:rPr>
                <w:rFonts w:ascii="Times New Roman" w:hAnsi="Times New Roman" w:cs="Times New Roman"/>
                <w:b/>
              </w:rPr>
              <w:t>Commodities, Markets and Merchants in the Indian Ocean World, 1500-1860</w:t>
            </w:r>
          </w:p>
        </w:tc>
        <w:tc>
          <w:tcPr>
            <w:tcW w:w="2070" w:type="dxa"/>
          </w:tcPr>
          <w:p w:rsidR="000310EF" w:rsidRPr="00BD0A7D" w:rsidRDefault="000310EF" w:rsidP="0003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A7D">
              <w:rPr>
                <w:rFonts w:ascii="Times New Roman" w:hAnsi="Times New Roman" w:cs="Times New Roman"/>
                <w:b/>
              </w:rPr>
              <w:t>ICSSR-JSPS , Tokyo University, Tokyo, 16-19 March 2017</w:t>
            </w:r>
          </w:p>
        </w:tc>
        <w:tc>
          <w:tcPr>
            <w:tcW w:w="1350" w:type="dxa"/>
          </w:tcPr>
          <w:p w:rsidR="000310EF" w:rsidRPr="00BD0A7D" w:rsidRDefault="000310EF" w:rsidP="000310EF">
            <w:pPr>
              <w:ind w:right="-46"/>
              <w:jc w:val="center"/>
              <w:rPr>
                <w:rFonts w:ascii="Times New Roman" w:hAnsi="Times New Roman" w:cs="Times New Roman"/>
                <w:b/>
              </w:rPr>
            </w:pPr>
            <w:r w:rsidRPr="00BD0A7D">
              <w:rPr>
                <w:rFonts w:ascii="Times New Roman" w:hAnsi="Times New Roman" w:cs="Times New Roman"/>
                <w:b/>
              </w:rPr>
              <w:t>International (Abroad )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ind w:right="-28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Impact of Mir Sayed Ali </w:t>
            </w:r>
            <w:proofErr w:type="spellStart"/>
            <w:r w:rsidRPr="001977CA">
              <w:rPr>
                <w:rFonts w:ascii="Times New Roman" w:hAnsi="Times New Roman"/>
              </w:rPr>
              <w:t>Hamdani</w:t>
            </w:r>
            <w:proofErr w:type="spellEnd"/>
            <w:r w:rsidRPr="001977CA">
              <w:rPr>
                <w:rFonts w:ascii="Times New Roman" w:hAnsi="Times New Roman"/>
              </w:rPr>
              <w:t xml:space="preserve"> in the 21</w:t>
            </w:r>
            <w:r w:rsidRPr="001977CA">
              <w:rPr>
                <w:rFonts w:ascii="Times New Roman" w:hAnsi="Times New Roman"/>
                <w:vertAlign w:val="superscript"/>
              </w:rPr>
              <w:t>st</w:t>
            </w:r>
            <w:r w:rsidRPr="001977CA">
              <w:rPr>
                <w:rFonts w:ascii="Times New Roman" w:hAnsi="Times New Roman"/>
              </w:rPr>
              <w:t xml:space="preserve"> Century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Mir Syed Ali </w:t>
            </w:r>
            <w:proofErr w:type="spellStart"/>
            <w:r w:rsidRPr="001977CA">
              <w:rPr>
                <w:rFonts w:ascii="Times New Roman" w:hAnsi="Times New Roman"/>
              </w:rPr>
              <w:t>Hamdani</w:t>
            </w:r>
            <w:proofErr w:type="spellEnd"/>
            <w:r w:rsidRPr="001977CA">
              <w:rPr>
                <w:rFonts w:ascii="Times New Roman" w:hAnsi="Times New Roman"/>
              </w:rPr>
              <w:t xml:space="preserve"> and the Relevance of the Sufi Teachings in 21</w:t>
            </w:r>
            <w:r w:rsidRPr="001977CA">
              <w:rPr>
                <w:rFonts w:ascii="Times New Roman" w:hAnsi="Times New Roman"/>
                <w:vertAlign w:val="superscript"/>
              </w:rPr>
              <w:t>st</w:t>
            </w:r>
            <w:r w:rsidRPr="001977CA">
              <w:rPr>
                <w:rFonts w:ascii="Times New Roman" w:hAnsi="Times New Roman"/>
              </w:rPr>
              <w:t xml:space="preserve"> Century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Poona College of Arts, Science &amp; Commerce, Pune, 9</w:t>
            </w:r>
            <w:r w:rsidRPr="001977CA">
              <w:rPr>
                <w:rFonts w:ascii="Times New Roman" w:hAnsi="Times New Roman"/>
                <w:vertAlign w:val="superscript"/>
              </w:rPr>
              <w:t>th</w:t>
            </w:r>
            <w:r w:rsidRPr="001977CA">
              <w:rPr>
                <w:rFonts w:ascii="Times New Roman" w:hAnsi="Times New Roman"/>
              </w:rPr>
              <w:t xml:space="preserve"> March 2010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ind w:right="-46"/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International (within country )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ind w:right="-28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Iranian Traders in 17</w:t>
            </w:r>
            <w:r w:rsidRPr="001977CA">
              <w:rPr>
                <w:rFonts w:ascii="Times New Roman" w:hAnsi="Times New Roman"/>
                <w:vertAlign w:val="superscript"/>
              </w:rPr>
              <w:t>th</w:t>
            </w:r>
            <w:r w:rsidRPr="001977CA">
              <w:rPr>
                <w:rFonts w:ascii="Times New Roman" w:hAnsi="Times New Roman"/>
              </w:rPr>
              <w:t xml:space="preserve"> Century Deccan 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India and Iran : Our Cultural Legacy of the Past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Poona College of Arts, Science &amp; Commerce, Pune, 3-5 March 2011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ind w:right="-46"/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International (within country )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ind w:right="-28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Intersections through Food Culture and Trade in </w:t>
            </w:r>
            <w:proofErr w:type="spellStart"/>
            <w:r w:rsidRPr="001977CA">
              <w:rPr>
                <w:rFonts w:ascii="Times New Roman" w:hAnsi="Times New Roman"/>
              </w:rPr>
              <w:t>Adil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Shahi</w:t>
            </w:r>
            <w:proofErr w:type="spellEnd"/>
            <w:r w:rsidRPr="001977CA">
              <w:rPr>
                <w:rFonts w:ascii="Times New Roman" w:hAnsi="Times New Roman"/>
              </w:rPr>
              <w:t xml:space="preserve"> Sultanate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Intersections: Routes and Marts in the Pre-Modern Asian World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Department of History, University of Pune, Pune,</w:t>
            </w:r>
          </w:p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13-15 December 2013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ind w:right="-46"/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International (within country )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ind w:right="-28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 xml:space="preserve">Knowledge-Power Network in the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Shahi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Sultanate of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Bijapur</w:t>
            </w:r>
            <w:proofErr w:type="spellEnd"/>
          </w:p>
        </w:tc>
        <w:tc>
          <w:tcPr>
            <w:tcW w:w="171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Networks of Knowledge in the Asian World-16</w:t>
            </w:r>
            <w:r w:rsidRPr="001977CA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1977CA">
              <w:rPr>
                <w:rFonts w:ascii="Times New Roman" w:hAnsi="Times New Roman" w:cs="Times New Roman"/>
                <w:bCs/>
              </w:rPr>
              <w:t xml:space="preserve"> to 19</w:t>
            </w:r>
            <w:r w:rsidRPr="001977CA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1977CA">
              <w:rPr>
                <w:rFonts w:ascii="Times New Roman" w:hAnsi="Times New Roman" w:cs="Times New Roman"/>
                <w:bCs/>
              </w:rPr>
              <w:t xml:space="preserve"> Centuries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 xml:space="preserve">ICSSR-JSPS (Tokyo) Department of History,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Savitribai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Phule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Pune University, Pune , 11-13 January  2018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ind w:right="-46"/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International (within country )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ind w:right="-28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 xml:space="preserve">Political and Commercial Aspects of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Poeruguese-Bijapur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Diplomacy during 1625-1632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Socio-Economic History of Medieval Deccan in 16</w:t>
            </w:r>
            <w:r w:rsidRPr="001977CA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1977CA">
              <w:rPr>
                <w:rFonts w:ascii="Times New Roman" w:hAnsi="Times New Roman" w:cs="Times New Roman"/>
                <w:bCs/>
              </w:rPr>
              <w:t xml:space="preserve"> and 17</w:t>
            </w:r>
            <w:r w:rsidRPr="001977CA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1977CA">
              <w:rPr>
                <w:rFonts w:ascii="Times New Roman" w:hAnsi="Times New Roman" w:cs="Times New Roman"/>
                <w:bCs/>
              </w:rPr>
              <w:t xml:space="preserve"> Century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 xml:space="preserve">Sponsored by BCUD, Pune and organized by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Agasti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Arts, Commerce and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Dadasaheb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Rupwate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Science College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Akole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, Dist. </w:t>
            </w:r>
            <w:r w:rsidRPr="001977CA">
              <w:rPr>
                <w:rFonts w:ascii="Times New Roman" w:hAnsi="Times New Roman" w:cs="Times New Roman"/>
                <w:bCs/>
              </w:rPr>
              <w:lastRenderedPageBreak/>
              <w:t>Ahmednagar, 18-20 Jan 2010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lastRenderedPageBreak/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ind w:right="-28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 xml:space="preserve">Position of the Marathas in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Adil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Shahi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Sultanate of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Bijapur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(190-94)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Medieval Section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>Akheel</w:t>
            </w:r>
            <w:proofErr w:type="spellEnd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 xml:space="preserve"> Maharashtra </w:t>
            </w:r>
            <w:proofErr w:type="spellStart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>Itihas</w:t>
            </w:r>
            <w:proofErr w:type="spellEnd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>Parishad</w:t>
            </w:r>
            <w:proofErr w:type="spellEnd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Dayanand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College,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Solhapur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>, 24-25 Dec 2010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ind w:right="-28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 xml:space="preserve">Economic Sovereignty of 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Chhatrapati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Shivaji</w:t>
            </w:r>
            <w:proofErr w:type="spellEnd"/>
          </w:p>
        </w:tc>
        <w:tc>
          <w:tcPr>
            <w:tcW w:w="171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Chhatrapati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Shivaji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Maharaj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and his Times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Chhatrapati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Shivaji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</w:rPr>
              <w:t>Maharaj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 xml:space="preserve"> Study </w:t>
            </w:r>
            <w:r>
              <w:rPr>
                <w:rFonts w:ascii="Times New Roman" w:hAnsi="Times New Roman" w:cs="Times New Roman"/>
                <w:bCs/>
              </w:rPr>
              <w:t xml:space="preserve">Centre,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BAMU, Aurangabad, 17</w:t>
            </w:r>
            <w:r w:rsidRPr="001977CA">
              <w:rPr>
                <w:rFonts w:ascii="Times New Roman" w:hAnsi="Times New Roman" w:cs="Times New Roman"/>
                <w:bCs/>
              </w:rPr>
              <w:t>-18 Feb 2011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pStyle w:val="NoSpacing"/>
              <w:rPr>
                <w:rFonts w:ascii="Times New Roman" w:eastAsia="Times New Roman" w:hAnsi="Times New Roman"/>
                <w:color w:val="393939"/>
                <w:kern w:val="36"/>
              </w:rPr>
            </w:pPr>
            <w:r w:rsidRPr="001977CA">
              <w:rPr>
                <w:rFonts w:ascii="Times New Roman" w:hAnsi="Times New Roman"/>
              </w:rPr>
              <w:t>The Antiquities and Art treasures Act, 1972 and Preservation of Historical Heritage</w:t>
            </w:r>
          </w:p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 Workshop on Research in History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1977CA">
              <w:rPr>
                <w:rFonts w:ascii="Times New Roman" w:hAnsi="Times New Roman"/>
              </w:rPr>
              <w:t>Pragatik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Itihas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Parishad</w:t>
            </w:r>
            <w:proofErr w:type="spellEnd"/>
            <w:r w:rsidRPr="001977CA">
              <w:rPr>
                <w:rFonts w:ascii="Times New Roman" w:hAnsi="Times New Roman"/>
              </w:rPr>
              <w:t>, Maharashtra</w:t>
            </w:r>
          </w:p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Nov 2013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“Food as Dimension of Cultural Studies in </w:t>
            </w:r>
            <w:proofErr w:type="spellStart"/>
            <w:r w:rsidRPr="001977CA">
              <w:rPr>
                <w:rFonts w:ascii="Times New Roman" w:hAnsi="Times New Roman"/>
              </w:rPr>
              <w:t>Adilshahi</w:t>
            </w:r>
            <w:proofErr w:type="spellEnd"/>
            <w:r w:rsidRPr="001977CA">
              <w:rPr>
                <w:rFonts w:ascii="Times New Roman" w:hAnsi="Times New Roman"/>
              </w:rPr>
              <w:t xml:space="preserve"> Sultans of </w:t>
            </w:r>
            <w:proofErr w:type="spellStart"/>
            <w:r w:rsidRPr="001977CA">
              <w:rPr>
                <w:rFonts w:ascii="Times New Roman" w:hAnsi="Times New Roman"/>
              </w:rPr>
              <w:t>Bijapur</w:t>
            </w:r>
            <w:proofErr w:type="spellEnd"/>
            <w:r w:rsidRPr="001977CA">
              <w:rPr>
                <w:rFonts w:ascii="Times New Roman" w:hAnsi="Times New Roman"/>
              </w:rPr>
              <w:t>”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Karnataka in the Making from 5</w:t>
            </w:r>
            <w:r w:rsidRPr="001977CA">
              <w:rPr>
                <w:rFonts w:ascii="Times New Roman" w:hAnsi="Times New Roman"/>
                <w:vertAlign w:val="superscript"/>
              </w:rPr>
              <w:t>th</w:t>
            </w:r>
            <w:r w:rsidRPr="001977CA">
              <w:rPr>
                <w:rFonts w:ascii="Times New Roman" w:hAnsi="Times New Roman"/>
              </w:rPr>
              <w:t xml:space="preserve"> to 17</w:t>
            </w:r>
            <w:r w:rsidRPr="001977CA">
              <w:rPr>
                <w:rFonts w:ascii="Times New Roman" w:hAnsi="Times New Roman"/>
                <w:vertAlign w:val="superscript"/>
              </w:rPr>
              <w:t>th</w:t>
            </w:r>
            <w:r w:rsidRPr="001977CA">
              <w:rPr>
                <w:rFonts w:ascii="Times New Roman" w:hAnsi="Times New Roman"/>
              </w:rPr>
              <w:t xml:space="preserve"> Century, 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Maharani’s Arts, Commerce &amp; Management College for Women, Bangalore,</w:t>
            </w:r>
          </w:p>
          <w:p w:rsidR="000310EF" w:rsidRPr="001977CA" w:rsidRDefault="000310EF" w:rsidP="000310EF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28-29 Jan 2014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Shia and Sunni Conflict in the </w:t>
            </w:r>
            <w:proofErr w:type="spellStart"/>
            <w:r w:rsidRPr="001977CA">
              <w:rPr>
                <w:rFonts w:ascii="Times New Roman" w:hAnsi="Times New Roman"/>
              </w:rPr>
              <w:t>Adil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Shahi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Sultante</w:t>
            </w:r>
            <w:proofErr w:type="spellEnd"/>
            <w:r w:rsidRPr="001977CA">
              <w:rPr>
                <w:rFonts w:ascii="Times New Roman" w:hAnsi="Times New Roman"/>
              </w:rPr>
              <w:t xml:space="preserve"> of </w:t>
            </w:r>
            <w:proofErr w:type="spellStart"/>
            <w:r w:rsidRPr="001977CA">
              <w:rPr>
                <w:rFonts w:ascii="Times New Roman" w:hAnsi="Times New Roman"/>
              </w:rPr>
              <w:t>Bijapur</w:t>
            </w:r>
            <w:proofErr w:type="spellEnd"/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 Seminar on Transitions in Indian History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Department of History, </w:t>
            </w:r>
            <w:proofErr w:type="spellStart"/>
            <w:r w:rsidRPr="001977CA">
              <w:rPr>
                <w:rFonts w:ascii="Times New Roman" w:hAnsi="Times New Roman"/>
              </w:rPr>
              <w:t>Savitribai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Phule</w:t>
            </w:r>
            <w:proofErr w:type="spellEnd"/>
            <w:r w:rsidRPr="001977CA">
              <w:rPr>
                <w:rFonts w:ascii="Times New Roman" w:hAnsi="Times New Roman"/>
              </w:rPr>
              <w:t xml:space="preserve"> University of Pune, Pune,</w:t>
            </w:r>
          </w:p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10-12 March  2015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Analysis of Trade Potential and Cavalry Strength of </w:t>
            </w:r>
            <w:proofErr w:type="spellStart"/>
            <w:r w:rsidRPr="001977CA">
              <w:rPr>
                <w:rFonts w:ascii="Times New Roman" w:hAnsi="Times New Roman"/>
              </w:rPr>
              <w:t>Adil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Shahi</w:t>
            </w:r>
            <w:proofErr w:type="spellEnd"/>
            <w:r w:rsidRPr="001977CA">
              <w:rPr>
                <w:rFonts w:ascii="Times New Roman" w:hAnsi="Times New Roman"/>
              </w:rPr>
              <w:t xml:space="preserve"> Sultanate of </w:t>
            </w:r>
            <w:proofErr w:type="spellStart"/>
            <w:r w:rsidRPr="001977CA">
              <w:rPr>
                <w:rFonts w:ascii="Times New Roman" w:hAnsi="Times New Roman"/>
              </w:rPr>
              <w:t>Bijapur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Section II: Medieval India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79</w:t>
            </w:r>
            <w:r w:rsidRPr="001977CA">
              <w:rPr>
                <w:rFonts w:ascii="Times New Roman" w:hAnsi="Times New Roman"/>
                <w:vertAlign w:val="superscript"/>
              </w:rPr>
              <w:t>th</w:t>
            </w:r>
            <w:r w:rsidRPr="001977CA">
              <w:rPr>
                <w:rFonts w:ascii="Times New Roman" w:hAnsi="Times New Roman"/>
              </w:rPr>
              <w:t xml:space="preserve"> Session of Indian History Congress, held at </w:t>
            </w:r>
            <w:proofErr w:type="spellStart"/>
            <w:r w:rsidRPr="001977CA">
              <w:rPr>
                <w:rFonts w:ascii="Times New Roman" w:hAnsi="Times New Roman"/>
              </w:rPr>
              <w:t>Barkatullah</w:t>
            </w:r>
            <w:proofErr w:type="spellEnd"/>
            <w:r w:rsidRPr="001977CA">
              <w:rPr>
                <w:rFonts w:ascii="Times New Roman" w:hAnsi="Times New Roman"/>
              </w:rPr>
              <w:t xml:space="preserve"> University, Bhopal, 26- 28 Feb 2019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50" w:type="dxa"/>
          </w:tcPr>
          <w:p w:rsidR="000310EF" w:rsidRPr="00377411" w:rsidRDefault="000310EF" w:rsidP="000310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Buddhist Councils and Literature</w:t>
            </w:r>
          </w:p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0310EF" w:rsidRPr="00DE1944" w:rsidRDefault="000310EF" w:rsidP="000310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44">
              <w:rPr>
                <w:rFonts w:ascii="Times New Roman" w:hAnsi="Times New Roman"/>
                <w:sz w:val="24"/>
                <w:szCs w:val="24"/>
              </w:rPr>
              <w:t>National Conference on Buddhist Philosophy from Historical Perspective</w:t>
            </w:r>
          </w:p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0310EF" w:rsidRDefault="000310EF" w:rsidP="000310E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Government P G College, </w:t>
            </w:r>
            <w:proofErr w:type="spellStart"/>
            <w:r>
              <w:rPr>
                <w:sz w:val="24"/>
                <w:szCs w:val="24"/>
              </w:rPr>
              <w:t>Chhindwara</w:t>
            </w:r>
            <w:proofErr w:type="spellEnd"/>
            <w:r>
              <w:rPr>
                <w:sz w:val="24"/>
                <w:szCs w:val="24"/>
              </w:rPr>
              <w:t>, Madhya Pradesh</w:t>
            </w:r>
          </w:p>
          <w:p w:rsidR="000310EF" w:rsidRDefault="000310EF" w:rsidP="000310E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24-25 March 2023</w:t>
            </w:r>
          </w:p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310EF" w:rsidRPr="001977CA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50" w:type="dxa"/>
          </w:tcPr>
          <w:p w:rsidR="000310EF" w:rsidRPr="00BD0A7D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Analytical note on</w:t>
            </w:r>
            <w:r w:rsidRPr="00BD0A7D">
              <w:rPr>
                <w:rFonts w:ascii="Times New Roman" w:hAnsi="Times New Roman"/>
                <w:b/>
                <w:bCs/>
              </w:rPr>
              <w:t xml:space="preserve"> the Cavalry of </w:t>
            </w:r>
            <w:proofErr w:type="spellStart"/>
            <w:r w:rsidRPr="00BD0A7D">
              <w:rPr>
                <w:rFonts w:ascii="Times New Roman" w:hAnsi="Times New Roman"/>
                <w:b/>
                <w:bCs/>
              </w:rPr>
              <w:t>Chhatrapati</w:t>
            </w:r>
            <w:proofErr w:type="spellEnd"/>
            <w:r w:rsidRPr="00BD0A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0A7D">
              <w:rPr>
                <w:rFonts w:ascii="Times New Roman" w:hAnsi="Times New Roman"/>
                <w:b/>
                <w:bCs/>
              </w:rPr>
              <w:t>Shivaji</w:t>
            </w:r>
            <w:proofErr w:type="spellEnd"/>
            <w:r w:rsidRPr="00BD0A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0A7D">
              <w:rPr>
                <w:rFonts w:ascii="Times New Roman" w:hAnsi="Times New Roman"/>
                <w:b/>
                <w:bCs/>
              </w:rPr>
              <w:t>Maharaj</w:t>
            </w:r>
            <w:proofErr w:type="spellEnd"/>
          </w:p>
        </w:tc>
        <w:tc>
          <w:tcPr>
            <w:tcW w:w="1710" w:type="dxa"/>
          </w:tcPr>
          <w:p w:rsidR="000310EF" w:rsidRPr="00BD0A7D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D0A7D">
              <w:rPr>
                <w:rFonts w:ascii="Times New Roman" w:hAnsi="Times New Roman"/>
                <w:b/>
                <w:bCs/>
              </w:rPr>
              <w:t xml:space="preserve">National Conference on Expanding Dimensions of Research in </w:t>
            </w:r>
            <w:r w:rsidRPr="00BD0A7D">
              <w:rPr>
                <w:rFonts w:ascii="Times New Roman" w:hAnsi="Times New Roman"/>
                <w:b/>
                <w:bCs/>
              </w:rPr>
              <w:lastRenderedPageBreak/>
              <w:t>Maratha History</w:t>
            </w:r>
          </w:p>
        </w:tc>
        <w:tc>
          <w:tcPr>
            <w:tcW w:w="2070" w:type="dxa"/>
          </w:tcPr>
          <w:p w:rsidR="000310EF" w:rsidRPr="00BD0A7D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D0A7D">
              <w:rPr>
                <w:rFonts w:ascii="Times New Roman" w:hAnsi="Times New Roman"/>
                <w:b/>
                <w:bCs/>
              </w:rPr>
              <w:lastRenderedPageBreak/>
              <w:t>Shivaji</w:t>
            </w:r>
            <w:proofErr w:type="spellEnd"/>
            <w:r w:rsidRPr="00BD0A7D">
              <w:rPr>
                <w:rFonts w:ascii="Times New Roman" w:hAnsi="Times New Roman"/>
                <w:b/>
                <w:bCs/>
              </w:rPr>
              <w:t xml:space="preserve"> University, Kolhapur, 20-22 December 2023</w:t>
            </w:r>
          </w:p>
        </w:tc>
        <w:tc>
          <w:tcPr>
            <w:tcW w:w="1350" w:type="dxa"/>
          </w:tcPr>
          <w:p w:rsidR="000310EF" w:rsidRPr="00BD0A7D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D0A7D">
              <w:rPr>
                <w:rFonts w:ascii="Times New Roman" w:hAnsi="Times New Roman"/>
                <w:b/>
                <w:bCs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50" w:type="dxa"/>
          </w:tcPr>
          <w:p w:rsidR="000310EF" w:rsidRPr="00BD0A7D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D0A7D">
              <w:rPr>
                <w:rFonts w:ascii="Times New Roman" w:hAnsi="Times New Roman"/>
                <w:b/>
                <w:bCs/>
              </w:rPr>
              <w:t xml:space="preserve">Trade Prospect of Hormuz in sixteenth and Seventeenth Century </w:t>
            </w:r>
          </w:p>
        </w:tc>
        <w:tc>
          <w:tcPr>
            <w:tcW w:w="1710" w:type="dxa"/>
          </w:tcPr>
          <w:p w:rsidR="000310EF" w:rsidRPr="00BD0A7D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D0A7D">
              <w:rPr>
                <w:rFonts w:ascii="Times New Roman" w:hAnsi="Times New Roman"/>
                <w:b/>
                <w:bCs/>
              </w:rPr>
              <w:t>Section IV: Countries other than India</w:t>
            </w:r>
          </w:p>
        </w:tc>
        <w:tc>
          <w:tcPr>
            <w:tcW w:w="2070" w:type="dxa"/>
          </w:tcPr>
          <w:p w:rsidR="000310EF" w:rsidRPr="00BD0A7D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D0A7D">
              <w:rPr>
                <w:rFonts w:ascii="Times New Roman" w:hAnsi="Times New Roman"/>
                <w:b/>
                <w:bCs/>
              </w:rPr>
              <w:t>82</w:t>
            </w:r>
            <w:r w:rsidRPr="00BD0A7D">
              <w:rPr>
                <w:rFonts w:ascii="Times New Roman" w:hAnsi="Times New Roman"/>
                <w:b/>
                <w:bCs/>
                <w:vertAlign w:val="superscript"/>
              </w:rPr>
              <w:t>nd</w:t>
            </w:r>
            <w:r w:rsidRPr="00BD0A7D">
              <w:rPr>
                <w:rFonts w:ascii="Times New Roman" w:hAnsi="Times New Roman"/>
                <w:b/>
                <w:bCs/>
              </w:rPr>
              <w:t xml:space="preserve">  Session of Indian History Congress, held at  </w:t>
            </w:r>
            <w:proofErr w:type="spellStart"/>
            <w:r w:rsidRPr="00BD0A7D">
              <w:rPr>
                <w:rFonts w:ascii="Times New Roman" w:hAnsi="Times New Roman"/>
                <w:b/>
                <w:bCs/>
              </w:rPr>
              <w:t>Kakatiya</w:t>
            </w:r>
            <w:proofErr w:type="spellEnd"/>
            <w:r w:rsidRPr="00BD0A7D">
              <w:rPr>
                <w:rFonts w:ascii="Times New Roman" w:hAnsi="Times New Roman"/>
                <w:b/>
                <w:bCs/>
              </w:rPr>
              <w:t xml:space="preserve"> University, Warangal, 28- 30 December 2023</w:t>
            </w:r>
          </w:p>
        </w:tc>
        <w:tc>
          <w:tcPr>
            <w:tcW w:w="1350" w:type="dxa"/>
          </w:tcPr>
          <w:p w:rsidR="000310EF" w:rsidRPr="00BD0A7D" w:rsidRDefault="000310EF" w:rsidP="000310E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D0A7D">
              <w:rPr>
                <w:rFonts w:ascii="Times New Roman" w:hAnsi="Times New Roman"/>
                <w:b/>
                <w:bCs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150" w:type="dxa"/>
          </w:tcPr>
          <w:p w:rsidR="000310EF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Study of Peasant Movement                 for Rice Rate </w:t>
            </w:r>
            <w:proofErr w:type="spellStart"/>
            <w:r>
              <w:rPr>
                <w:rFonts w:ascii="Times New Roman" w:hAnsi="Times New Roman" w:cs="Times New Roman"/>
              </w:rPr>
              <w:t>Gurantee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                 </w:t>
            </w:r>
            <w:proofErr w:type="spellStart"/>
            <w:r>
              <w:rPr>
                <w:rFonts w:ascii="Times New Roman" w:hAnsi="Times New Roman" w:cs="Times New Roman"/>
              </w:rPr>
              <w:t>Igatpuri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Akole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Taluka                  (1944-50)</w:t>
            </w:r>
          </w:p>
          <w:p w:rsidR="000310EF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First Author: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Uttam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Jadhav</w:t>
            </w:r>
            <w:proofErr w:type="spellEnd"/>
          </w:p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Co- Author: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Kiran</w:t>
            </w:r>
            <w:r w:rsidRPr="00990A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Jadhav</w:t>
            </w:r>
            <w:proofErr w:type="spellEnd"/>
          </w:p>
        </w:tc>
        <w:tc>
          <w:tcPr>
            <w:tcW w:w="171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Section</w:t>
            </w:r>
            <w:r>
              <w:rPr>
                <w:rFonts w:ascii="Times New Roman" w:hAnsi="Times New Roman" w:cs="Times New Roman"/>
                <w:bCs/>
              </w:rPr>
              <w:t>: Modern India</w:t>
            </w:r>
            <w:r w:rsidRPr="001977C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>Akheel</w:t>
            </w:r>
            <w:proofErr w:type="spellEnd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 xml:space="preserve"> Maharashtra </w:t>
            </w:r>
            <w:proofErr w:type="spellStart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>Itihas</w:t>
            </w:r>
            <w:proofErr w:type="spellEnd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>Parishad</w:t>
            </w:r>
            <w:proofErr w:type="spellEnd"/>
            <w:r w:rsidRPr="001977CA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Trimurti  College,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Newasa</w:t>
            </w:r>
            <w:proofErr w:type="spellEnd"/>
            <w:r w:rsidRPr="001977CA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Dist. Ahmednagar 19-20 January</w:t>
            </w:r>
            <w:r w:rsidRPr="001977CA">
              <w:rPr>
                <w:rFonts w:ascii="Times New Roman" w:hAnsi="Times New Roman" w:cs="Times New Roman"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 xml:space="preserve">Study of </w:t>
            </w:r>
            <w:proofErr w:type="spellStart"/>
            <w:r w:rsidRPr="001977CA">
              <w:rPr>
                <w:rFonts w:ascii="Times New Roman" w:hAnsi="Times New Roman" w:cs="Times New Roman"/>
              </w:rPr>
              <w:t>Raghoji</w:t>
            </w:r>
            <w:proofErr w:type="spellEnd"/>
            <w:r w:rsidRPr="00197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</w:rPr>
              <w:t>Bhangre’s</w:t>
            </w:r>
            <w:proofErr w:type="spellEnd"/>
            <w:r w:rsidRPr="001977CA">
              <w:rPr>
                <w:rFonts w:ascii="Times New Roman" w:hAnsi="Times New Roman" w:cs="Times New Roman"/>
              </w:rPr>
              <w:t xml:space="preserve"> Revolt during the First Half of the Nineteenth Century in Maharashtra from Subaltern Point of View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Revisiting </w:t>
            </w:r>
          </w:p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Nationalism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1977CA">
              <w:rPr>
                <w:rFonts w:ascii="Times New Roman" w:hAnsi="Times New Roman"/>
              </w:rPr>
              <w:t>Pragatik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Itihas</w:t>
            </w:r>
            <w:proofErr w:type="spellEnd"/>
          </w:p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1977CA">
              <w:rPr>
                <w:rFonts w:ascii="Times New Roman" w:hAnsi="Times New Roman"/>
              </w:rPr>
              <w:t>Parishad</w:t>
            </w:r>
            <w:proofErr w:type="spellEnd"/>
            <w:r w:rsidRPr="001977CA">
              <w:rPr>
                <w:rFonts w:ascii="Times New Roman" w:hAnsi="Times New Roman"/>
              </w:rPr>
              <w:t xml:space="preserve">,  Nashik, </w:t>
            </w:r>
          </w:p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1 November 2015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State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राष्ट्रवाद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निर्मितीत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आगरकरांचे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योगदान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राष्ट्रवाद</w:t>
            </w:r>
            <w:r w:rsidRPr="001977CA">
              <w:rPr>
                <w:rFonts w:ascii="Times New Roman" w:hAnsi="Times New Roman"/>
                <w:cs/>
                <w:lang w:bidi="hi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निर्मितीत</w:t>
            </w:r>
            <w:r w:rsidRPr="001977CA">
              <w:rPr>
                <w:rFonts w:ascii="Times New Roman" w:hAnsi="Times New Roman"/>
                <w:cs/>
                <w:lang w:bidi="hi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बुधीवाद्यांचे</w:t>
            </w:r>
            <w:r w:rsidRPr="001977CA">
              <w:rPr>
                <w:rFonts w:ascii="Times New Roman" w:hAnsi="Times New Roman"/>
                <w:cs/>
                <w:lang w:bidi="hi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योगदान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विद्या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प्रतिष्ठानचे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कला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वाणिज्य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महाविद्यालय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बारामती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पुणे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२५</w:t>
            </w:r>
            <w:r w:rsidRPr="001977CA">
              <w:rPr>
                <w:rFonts w:ascii="Times New Roman" w:hAnsi="Times New Roman"/>
                <w:cs/>
                <w:lang w:bidi="mr-IN"/>
              </w:rPr>
              <w:t>-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२६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फेब्रुवारी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२००२</w:t>
            </w:r>
            <w:r w:rsidRPr="001977CA">
              <w:rPr>
                <w:rFonts w:ascii="Times New Roman" w:hAnsi="Times New Roman"/>
                <w:cs/>
                <w:lang w:bidi="mr-IN"/>
              </w:rPr>
              <w:t>.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विद्यापीठ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स्पर्धा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परीक्षा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मार्गदर्शन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राष्ट्रीय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सेवा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योजना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शिबीर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अगस्ती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कला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वाणिज्य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दादासाहेब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रुपवते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विज्ञान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महाविद्यालय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अकोले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आयोजित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धामणगाव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आवारी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डिसेंबर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२००८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विद्यापीठ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नेट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>-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व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सेट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मार्गदर्शन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/>
                <w:cs/>
                <w:lang w:bidi="mr-IN"/>
              </w:rPr>
              <w:t>----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न्यू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आर्टस्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कॉमर्स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सायन्स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कॉलेज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अहमदनगर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५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फेब्रुवारी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२००९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विद्यापीठ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जागतिक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महामंदी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गुणवत्ता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सुधार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कार्यक्रम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पद्मश्री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विखे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पाटील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कला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वाणिज्य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विज्ञान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महाविद्यालय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प्रवरानगर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अहमदनगर</w:t>
            </w:r>
            <w:r w:rsidRPr="001977CA">
              <w:rPr>
                <w:rFonts w:ascii="Times New Roman" w:hAnsi="Times New Roman"/>
                <w:cs/>
                <w:lang w:bidi="mr-IN"/>
              </w:rPr>
              <w:t>,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२४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फेब्रुवारी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२०१०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विद्यापीठ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समाज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सुधारक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व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सामाजिक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सुधारणा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राष्ट्रीय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सेवा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योजना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शिबीर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अगस्ती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कला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वाणिज्य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दादासाहेब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रुपवते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विज्ञान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महाविद्यालय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अकोले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आयोजित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वाघापूर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फेब्रुवारी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२०११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विद्यापीठ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नेट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>-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व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सेट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मार्गदर्शन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/>
                <w:cs/>
                <w:lang w:bidi="mr-IN"/>
              </w:rPr>
              <w:t>----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पद्मश्री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विखे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पाटील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कला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वाणिज्य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विज्ञान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महाविद्यालय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प्रवरानगर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अहमदनगर</w:t>
            </w:r>
            <w:r w:rsidRPr="001977CA">
              <w:rPr>
                <w:rFonts w:ascii="Times New Roman" w:hAnsi="Times New Roman"/>
                <w:cs/>
                <w:lang w:bidi="mr-IN"/>
              </w:rPr>
              <w:t>,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२६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सप्टेंबर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२०१२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विद्यापीठ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स्पर्धा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परीक्षा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मार्गदर्शन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कै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.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दामोदर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नाना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चौधरी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क्षमता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विकास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प्रबोधनी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धनाजी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नाना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महाविद्यालय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फैजपूर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जळगाव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जुलै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२०१६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विद्यापीठ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संशोधन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मार्गदर्शन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बीसीयुडी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संशोधन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प्रकल्प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केटीएचएम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महाविद्यालय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नाशिक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३०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सप्टेंबर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२०१६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विद्यापीठ</w:t>
            </w:r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pStyle w:val="NormalWeb"/>
              <w:spacing w:line="360" w:lineRule="auto"/>
              <w:rPr>
                <w:color w:val="000000"/>
                <w:sz w:val="22"/>
                <w:szCs w:val="22"/>
              </w:rPr>
            </w:pPr>
            <w:r w:rsidRPr="001977CA">
              <w:rPr>
                <w:color w:val="000000"/>
                <w:sz w:val="22"/>
                <w:szCs w:val="22"/>
              </w:rPr>
              <w:t xml:space="preserve">Correlations of Cavalry Strength and Ports in hand with Economic and Political Prosperity of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Adil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Shahi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Sultanate of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Bijapur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in Seventeenth Century</w:t>
            </w:r>
          </w:p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/>
                <w:cs/>
                <w:lang w:bidi="mr-IN"/>
              </w:rPr>
              <w:t>-----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lang w:bidi="mr-IN"/>
              </w:rPr>
            </w:pPr>
            <w:r w:rsidRPr="001977CA">
              <w:rPr>
                <w:rFonts w:ascii="Times New Roman" w:hAnsi="Times New Roman"/>
                <w:lang w:bidi="mr-IN"/>
              </w:rPr>
              <w:t xml:space="preserve">Department of History, Central University of Karnataka, </w:t>
            </w:r>
            <w:proofErr w:type="spellStart"/>
            <w:r w:rsidRPr="001977CA">
              <w:rPr>
                <w:rFonts w:ascii="Times New Roman" w:hAnsi="Times New Roman"/>
                <w:lang w:bidi="mr-IN"/>
              </w:rPr>
              <w:t>Kalburgi</w:t>
            </w:r>
            <w:proofErr w:type="spellEnd"/>
            <w:r w:rsidRPr="001977CA">
              <w:rPr>
                <w:rFonts w:ascii="Times New Roman" w:hAnsi="Times New Roman"/>
                <w:lang w:bidi="mr-IN"/>
              </w:rPr>
              <w:t xml:space="preserve">, Karnataka, 8 November, 2017  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proofErr w:type="spellStart"/>
            <w:r w:rsidRPr="001977CA">
              <w:rPr>
                <w:rFonts w:ascii="Times New Roman" w:hAnsi="Times New Roman" w:cs="Times New Roman"/>
              </w:rPr>
              <w:t>Univarsity</w:t>
            </w:r>
            <w:proofErr w:type="spellEnd"/>
          </w:p>
        </w:tc>
      </w:tr>
      <w:tr w:rsidR="000310EF" w:rsidRPr="001977CA" w:rsidTr="000310EF">
        <w:tc>
          <w:tcPr>
            <w:tcW w:w="540" w:type="dxa"/>
          </w:tcPr>
          <w:p w:rsidR="000310EF" w:rsidRPr="001977CA" w:rsidRDefault="000310EF" w:rsidP="000310EF">
            <w:pPr>
              <w:spacing w:before="120"/>
              <w:ind w:right="-10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31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  <w:rtl/>
                <w:cs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मराठी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सत्तेचा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उदय</w:t>
            </w:r>
          </w:p>
        </w:tc>
        <w:tc>
          <w:tcPr>
            <w:tcW w:w="171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/>
                <w:cs/>
                <w:lang w:bidi="mr-IN"/>
              </w:rPr>
              <w:t>----</w:t>
            </w:r>
          </w:p>
        </w:tc>
        <w:tc>
          <w:tcPr>
            <w:tcW w:w="2070" w:type="dxa"/>
          </w:tcPr>
          <w:p w:rsidR="000310EF" w:rsidRPr="001977CA" w:rsidRDefault="000310EF" w:rsidP="000310EF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संगमनेर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नगरपालिका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आर्टस्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डी</w:t>
            </w:r>
            <w:r w:rsidRPr="001977CA">
              <w:rPr>
                <w:rFonts w:ascii="Times New Roman" w:hAnsi="Times New Roman"/>
                <w:cs/>
                <w:lang w:bidi="mr-IN"/>
              </w:rPr>
              <w:t>.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जे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.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मालपाणी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कॉमर्स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अॅड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बी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.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एन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.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सारडा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सायन्स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महाविद्यालय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संगमनेर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,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६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ऑक्टोबर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२०१८</w:t>
            </w:r>
            <w:r w:rsidRPr="001977CA">
              <w:rPr>
                <w:rFonts w:ascii="Times New Roman" w:hAnsi="Times New Roman"/>
                <w:cs/>
                <w:lang w:bidi="mr-IN"/>
              </w:rPr>
              <w:t>.</w:t>
            </w:r>
          </w:p>
        </w:tc>
        <w:tc>
          <w:tcPr>
            <w:tcW w:w="1350" w:type="dxa"/>
          </w:tcPr>
          <w:p w:rsidR="000310EF" w:rsidRPr="001977CA" w:rsidRDefault="000310EF" w:rsidP="000310EF">
            <w:pPr>
              <w:spacing w:before="60"/>
              <w:ind w:right="-86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विद्यापीठ</w:t>
            </w:r>
          </w:p>
        </w:tc>
      </w:tr>
    </w:tbl>
    <w:p w:rsidR="000310EF" w:rsidRPr="00A423F1" w:rsidRDefault="000310EF" w:rsidP="000310EF">
      <w:pPr>
        <w:rPr>
          <w:szCs w:val="20"/>
        </w:rPr>
      </w:pPr>
    </w:p>
    <w:p w:rsidR="000310EF" w:rsidRPr="000310EF" w:rsidRDefault="000310EF" w:rsidP="000310EF"/>
    <w:sectPr w:rsidR="000310EF" w:rsidRPr="000310EF" w:rsidSect="00125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89" w:rsidRDefault="00CB7A89" w:rsidP="00460FA9">
      <w:pPr>
        <w:spacing w:after="0" w:line="240" w:lineRule="auto"/>
      </w:pPr>
      <w:r>
        <w:separator/>
      </w:r>
    </w:p>
  </w:endnote>
  <w:endnote w:type="continuationSeparator" w:id="0">
    <w:p w:rsidR="00CB7A89" w:rsidRDefault="00CB7A89" w:rsidP="0046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89" w:rsidRDefault="00CB7A89" w:rsidP="00460FA9">
      <w:pPr>
        <w:spacing w:after="0" w:line="240" w:lineRule="auto"/>
      </w:pPr>
      <w:r>
        <w:separator/>
      </w:r>
    </w:p>
  </w:footnote>
  <w:footnote w:type="continuationSeparator" w:id="0">
    <w:p w:rsidR="00CB7A89" w:rsidRDefault="00CB7A89" w:rsidP="0046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FA9"/>
    <w:rsid w:val="000310EF"/>
    <w:rsid w:val="000D4D1F"/>
    <w:rsid w:val="00125BDA"/>
    <w:rsid w:val="002769D0"/>
    <w:rsid w:val="002831A8"/>
    <w:rsid w:val="002E5B46"/>
    <w:rsid w:val="00310E3A"/>
    <w:rsid w:val="003311DF"/>
    <w:rsid w:val="00364888"/>
    <w:rsid w:val="00460FA9"/>
    <w:rsid w:val="004A0451"/>
    <w:rsid w:val="004C7016"/>
    <w:rsid w:val="00544A1A"/>
    <w:rsid w:val="00547B8E"/>
    <w:rsid w:val="00591346"/>
    <w:rsid w:val="00637067"/>
    <w:rsid w:val="00737FC8"/>
    <w:rsid w:val="007B63AE"/>
    <w:rsid w:val="007C3AF5"/>
    <w:rsid w:val="007E1607"/>
    <w:rsid w:val="007F3972"/>
    <w:rsid w:val="009126C7"/>
    <w:rsid w:val="009852DC"/>
    <w:rsid w:val="00A33821"/>
    <w:rsid w:val="00A423F1"/>
    <w:rsid w:val="00A63C6C"/>
    <w:rsid w:val="00AF527B"/>
    <w:rsid w:val="00B61DD9"/>
    <w:rsid w:val="00B81162"/>
    <w:rsid w:val="00BA5941"/>
    <w:rsid w:val="00BB12C9"/>
    <w:rsid w:val="00BC3FF9"/>
    <w:rsid w:val="00C711FE"/>
    <w:rsid w:val="00C80C09"/>
    <w:rsid w:val="00CB7A89"/>
    <w:rsid w:val="00DA2E90"/>
    <w:rsid w:val="00E33CDF"/>
    <w:rsid w:val="00E83726"/>
    <w:rsid w:val="00EC305B"/>
    <w:rsid w:val="00F67BC4"/>
    <w:rsid w:val="00F86DB5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FA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F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F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FA9"/>
    <w:rPr>
      <w:vertAlign w:val="superscript"/>
    </w:rPr>
  </w:style>
  <w:style w:type="paragraph" w:styleId="NoSpacing">
    <w:name w:val="No Spacing"/>
    <w:link w:val="NoSpacingChar"/>
    <w:uiPriority w:val="1"/>
    <w:qFormat/>
    <w:rsid w:val="00A423F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NormalWeb">
    <w:name w:val="Normal (Web)"/>
    <w:basedOn w:val="Normal"/>
    <w:uiPriority w:val="99"/>
    <w:rsid w:val="00A4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23F1"/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0EF"/>
  </w:style>
  <w:style w:type="paragraph" w:styleId="Footer">
    <w:name w:val="footer"/>
    <w:basedOn w:val="Normal"/>
    <w:link w:val="FooterChar"/>
    <w:uiPriority w:val="99"/>
    <w:unhideWhenUsed/>
    <w:rsid w:val="0003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45B2C56-E52C-4045-8517-D2B61AAB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Windows User</cp:lastModifiedBy>
  <cp:revision>24</cp:revision>
  <dcterms:created xsi:type="dcterms:W3CDTF">2013-11-15T13:09:00Z</dcterms:created>
  <dcterms:modified xsi:type="dcterms:W3CDTF">2024-02-07T03:52:00Z</dcterms:modified>
</cp:coreProperties>
</file>